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E9A0" w14:textId="35A5929A" w:rsidR="008D1170" w:rsidRDefault="000D54F7" w:rsidP="000D5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F7">
        <w:rPr>
          <w:rFonts w:ascii="Times New Roman" w:hAnsi="Times New Roman" w:cs="Times New Roman"/>
          <w:b/>
          <w:bCs/>
          <w:sz w:val="28"/>
          <w:szCs w:val="28"/>
        </w:rPr>
        <w:t>Фестиваль «Национальный головной убор»</w:t>
      </w:r>
    </w:p>
    <w:p w14:paraId="2BF5E0DC" w14:textId="140B965D" w:rsidR="000D54F7" w:rsidRPr="000D54F7" w:rsidRDefault="000D54F7" w:rsidP="000D5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D54F7">
        <w:rPr>
          <w:rFonts w:ascii="Times New Roman" w:hAnsi="Times New Roman" w:cs="Times New Roman"/>
          <w:sz w:val="28"/>
          <w:szCs w:val="28"/>
        </w:rPr>
        <w:t>познакомить детей с особенностями национальных уборов разных народов.</w:t>
      </w:r>
    </w:p>
    <w:p w14:paraId="1B942529" w14:textId="626DF083" w:rsidR="000D54F7" w:rsidRDefault="000D54F7" w:rsidP="000D5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EB0AF54" w14:textId="2FC909DC" w:rsidR="000D54F7" w:rsidRPr="000D54F7" w:rsidRDefault="000D54F7" w:rsidP="000D54F7">
      <w:pPr>
        <w:jc w:val="both"/>
        <w:rPr>
          <w:rFonts w:ascii="Times New Roman" w:hAnsi="Times New Roman" w:cs="Times New Roman"/>
          <w:sz w:val="28"/>
          <w:szCs w:val="28"/>
        </w:rPr>
      </w:pPr>
      <w:r w:rsidRPr="000D54F7">
        <w:rPr>
          <w:rFonts w:ascii="Times New Roman" w:hAnsi="Times New Roman" w:cs="Times New Roman"/>
          <w:sz w:val="28"/>
          <w:szCs w:val="28"/>
        </w:rPr>
        <w:t>1.Расширять представление старших дошкольников о разнообразии народных головных уборов.</w:t>
      </w:r>
    </w:p>
    <w:p w14:paraId="4E8C1124" w14:textId="43BC3D97" w:rsidR="000D54F7" w:rsidRPr="000D54F7" w:rsidRDefault="000D54F7" w:rsidP="000D54F7">
      <w:pPr>
        <w:jc w:val="both"/>
        <w:rPr>
          <w:rFonts w:ascii="Times New Roman" w:hAnsi="Times New Roman" w:cs="Times New Roman"/>
          <w:sz w:val="28"/>
          <w:szCs w:val="28"/>
        </w:rPr>
      </w:pPr>
      <w:r w:rsidRPr="000D54F7">
        <w:rPr>
          <w:rFonts w:ascii="Times New Roman" w:hAnsi="Times New Roman" w:cs="Times New Roman"/>
          <w:sz w:val="28"/>
          <w:szCs w:val="28"/>
        </w:rPr>
        <w:t>2.Развивать дружеские отношения и чувства уважения к традициям и обычаям разных народов.</w:t>
      </w:r>
    </w:p>
    <w:p w14:paraId="2793AD10" w14:textId="1EF0C32D" w:rsidR="000D54F7" w:rsidRDefault="000D54F7" w:rsidP="000D54F7">
      <w:pPr>
        <w:jc w:val="both"/>
        <w:rPr>
          <w:rFonts w:ascii="Times New Roman" w:hAnsi="Times New Roman" w:cs="Times New Roman"/>
          <w:sz w:val="28"/>
          <w:szCs w:val="28"/>
        </w:rPr>
      </w:pPr>
      <w:r w:rsidRPr="000D54F7">
        <w:rPr>
          <w:rFonts w:ascii="Times New Roman" w:hAnsi="Times New Roman" w:cs="Times New Roman"/>
          <w:sz w:val="28"/>
          <w:szCs w:val="28"/>
        </w:rPr>
        <w:t>3.Воспитывать интерес к культуре и обычаям народов, проживающих в России.</w:t>
      </w:r>
    </w:p>
    <w:p w14:paraId="157C5C15" w14:textId="6DFD9537" w:rsidR="000D54F7" w:rsidRDefault="000D54F7" w:rsidP="000D54F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54F7">
        <w:rPr>
          <w:rFonts w:ascii="Times New Roman" w:hAnsi="Times New Roman" w:cs="Times New Roman"/>
          <w:i/>
          <w:iCs/>
          <w:sz w:val="28"/>
          <w:szCs w:val="28"/>
        </w:rPr>
        <w:t>В музыкальный зал под мелодию из сказки входит Василиса Премудрая.</w:t>
      </w:r>
    </w:p>
    <w:p w14:paraId="4D631620" w14:textId="77777777" w:rsidR="00B11941" w:rsidRDefault="000D54F7" w:rsidP="000D54F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зале стоит расписной сундук. </w:t>
      </w:r>
    </w:p>
    <w:p w14:paraId="345246E8" w14:textId="0D3BE23E" w:rsidR="000D54F7" w:rsidRDefault="000D54F7" w:rsidP="000D54F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презентация </w:t>
      </w:r>
    </w:p>
    <w:p w14:paraId="795EAE2C" w14:textId="2EA34AA0" w:rsidR="00B11941" w:rsidRDefault="00B11941" w:rsidP="00B119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«Национальный головной убор как отражение характера и культуры народа»</w:t>
      </w:r>
    </w:p>
    <w:p w14:paraId="4972A09C" w14:textId="67DF2A43" w:rsidR="00B11941" w:rsidRDefault="00B11941" w:rsidP="00B119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818667"/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Вы узнали меня? Зовут меня Василиса Премудрая. Пришла я к вам из сказочной страны «Три девятое царство, три десятое государство». </w:t>
      </w:r>
      <w:r w:rsidR="009070D0">
        <w:rPr>
          <w:rFonts w:ascii="Times New Roman" w:hAnsi="Times New Roman" w:cs="Times New Roman"/>
          <w:sz w:val="28"/>
          <w:szCs w:val="28"/>
        </w:rPr>
        <w:t>Много я в жизни, где бывала, да разного видала, а вот в ваше государства не случалось бывать. Куда я попала?</w:t>
      </w:r>
    </w:p>
    <w:p w14:paraId="77653BAE" w14:textId="66F0BEA8" w:rsidR="009070D0" w:rsidRDefault="009070D0" w:rsidP="00B11941">
      <w:pPr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 «Теремок».</w:t>
      </w:r>
    </w:p>
    <w:p w14:paraId="3CCF1DCE" w14:textId="50BEDCD6" w:rsidR="009070D0" w:rsidRDefault="009070D0" w:rsidP="00B11941">
      <w:pPr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0D0">
        <w:rPr>
          <w:rFonts w:ascii="Times New Roman" w:hAnsi="Times New Roman" w:cs="Times New Roman"/>
          <w:sz w:val="28"/>
          <w:szCs w:val="28"/>
        </w:rPr>
        <w:t>Скажите, ребята</w:t>
      </w:r>
      <w:r w:rsidR="004722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называется страна, в которой вы живёте?</w:t>
      </w:r>
    </w:p>
    <w:p w14:paraId="0623FF27" w14:textId="7A2B20BE" w:rsidR="009070D0" w:rsidRDefault="009070D0" w:rsidP="00B11941">
      <w:pPr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0D0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41999" w14:textId="02906937" w:rsidR="009070D0" w:rsidRDefault="009070D0" w:rsidP="00CC32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323F">
        <w:rPr>
          <w:rFonts w:ascii="Times New Roman" w:hAnsi="Times New Roman" w:cs="Times New Roman"/>
          <w:i/>
          <w:iCs/>
          <w:sz w:val="28"/>
          <w:szCs w:val="28"/>
        </w:rPr>
        <w:t>На экране появляетс</w:t>
      </w:r>
      <w:r w:rsidR="00CC323F" w:rsidRPr="00CC323F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C323F">
        <w:rPr>
          <w:rFonts w:ascii="Times New Roman" w:hAnsi="Times New Roman" w:cs="Times New Roman"/>
          <w:i/>
          <w:iCs/>
          <w:sz w:val="28"/>
          <w:szCs w:val="28"/>
        </w:rPr>
        <w:t xml:space="preserve"> слайд</w:t>
      </w:r>
      <w:r w:rsidR="00CC323F" w:rsidRPr="00CC323F">
        <w:rPr>
          <w:rFonts w:ascii="Times New Roman" w:hAnsi="Times New Roman" w:cs="Times New Roman"/>
          <w:i/>
          <w:iCs/>
          <w:sz w:val="28"/>
          <w:szCs w:val="28"/>
        </w:rPr>
        <w:t xml:space="preserve"> «Карта России»</w:t>
      </w:r>
      <w:r w:rsidR="00F21EDD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</w:p>
    <w:p w14:paraId="47C33980" w14:textId="063818CC" w:rsidR="00CC323F" w:rsidRDefault="00CC323F" w:rsidP="00CC323F">
      <w:pPr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23F">
        <w:rPr>
          <w:rFonts w:ascii="Times New Roman" w:hAnsi="Times New Roman" w:cs="Times New Roman"/>
          <w:sz w:val="28"/>
          <w:szCs w:val="28"/>
        </w:rPr>
        <w:t>Кажется, я поняла, в сказках говорится про Русь и русских богатырей, а сейчас Русь Россией называют.</w:t>
      </w:r>
      <w:r>
        <w:rPr>
          <w:rFonts w:ascii="Times New Roman" w:hAnsi="Times New Roman" w:cs="Times New Roman"/>
          <w:sz w:val="28"/>
          <w:szCs w:val="28"/>
        </w:rPr>
        <w:t xml:space="preserve"> Ребята, я пришла к вам не с пустыми руками. Как вы думаете, что у меня в сундучке лежит?</w:t>
      </w:r>
    </w:p>
    <w:p w14:paraId="311BFFC2" w14:textId="4AF7E1A7" w:rsidR="00CC323F" w:rsidRDefault="00CC323F" w:rsidP="00CC32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323F"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предположения.</w:t>
      </w:r>
    </w:p>
    <w:p w14:paraId="2298A321" w14:textId="49B7E974" w:rsidR="00CC323F" w:rsidRPr="00CC323F" w:rsidRDefault="00CC323F" w:rsidP="00CC32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0819128"/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C32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323F">
        <w:rPr>
          <w:rFonts w:ascii="Times New Roman" w:hAnsi="Times New Roman" w:cs="Times New Roman"/>
          <w:sz w:val="28"/>
          <w:szCs w:val="28"/>
        </w:rPr>
        <w:t xml:space="preserve"> чем же раньше на Руси ходили?</w:t>
      </w:r>
    </w:p>
    <w:p w14:paraId="2F83E6AD" w14:textId="5E259A15" w:rsidR="00CC323F" w:rsidRPr="00CC323F" w:rsidRDefault="00CC323F" w:rsidP="00CC323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23F">
        <w:rPr>
          <w:rFonts w:ascii="Times New Roman" w:hAnsi="Times New Roman" w:cs="Times New Roman"/>
          <w:sz w:val="28"/>
          <w:szCs w:val="28"/>
        </w:rPr>
        <w:t xml:space="preserve">                   Что же раньше на Руси носили?</w:t>
      </w:r>
    </w:p>
    <w:p w14:paraId="442F0E66" w14:textId="6B4A7EDA" w:rsidR="00CC323F" w:rsidRDefault="00CC323F" w:rsidP="00CC32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Василиса загадывает детям загадку.</w:t>
      </w:r>
    </w:p>
    <w:p w14:paraId="23F1748C" w14:textId="07181A83" w:rsidR="00CC323F" w:rsidRPr="00CC323F" w:rsidRDefault="00CC323F" w:rsidP="00CC3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3F">
        <w:rPr>
          <w:rFonts w:ascii="Times New Roman" w:hAnsi="Times New Roman" w:cs="Times New Roman"/>
          <w:sz w:val="28"/>
          <w:szCs w:val="28"/>
        </w:rPr>
        <w:t>Носят женщины, старушки,</w:t>
      </w:r>
    </w:p>
    <w:p w14:paraId="42BDB648" w14:textId="4E876565" w:rsidR="00CC323F" w:rsidRPr="00CC323F" w:rsidRDefault="00CC323F" w:rsidP="00CC3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3F">
        <w:rPr>
          <w:rFonts w:ascii="Times New Roman" w:hAnsi="Times New Roman" w:cs="Times New Roman"/>
          <w:sz w:val="28"/>
          <w:szCs w:val="28"/>
        </w:rPr>
        <w:t>Носят малые девчушки-</w:t>
      </w:r>
    </w:p>
    <w:p w14:paraId="3B49B540" w14:textId="7E5A9E65" w:rsidR="00CC323F" w:rsidRPr="00CC323F" w:rsidRDefault="00CC323F" w:rsidP="00CC3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3F">
        <w:rPr>
          <w:rFonts w:ascii="Times New Roman" w:hAnsi="Times New Roman" w:cs="Times New Roman"/>
          <w:sz w:val="28"/>
          <w:szCs w:val="28"/>
        </w:rPr>
        <w:t>К уголочку-уголок</w:t>
      </w:r>
    </w:p>
    <w:p w14:paraId="757B91A8" w14:textId="20138D49" w:rsidR="00CC323F" w:rsidRDefault="00CC323F" w:rsidP="00CC3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3F">
        <w:rPr>
          <w:rFonts w:ascii="Times New Roman" w:hAnsi="Times New Roman" w:cs="Times New Roman"/>
          <w:sz w:val="28"/>
          <w:szCs w:val="28"/>
        </w:rPr>
        <w:lastRenderedPageBreak/>
        <w:t>Сложен красочный (Платочек)</w:t>
      </w:r>
    </w:p>
    <w:p w14:paraId="2619EEC6" w14:textId="558CAC5F" w:rsidR="006E4869" w:rsidRPr="00CD761B" w:rsidRDefault="006E4869" w:rsidP="00CC323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761B">
        <w:rPr>
          <w:rFonts w:ascii="Times New Roman" w:hAnsi="Times New Roman" w:cs="Times New Roman"/>
          <w:i/>
          <w:iCs/>
          <w:sz w:val="28"/>
          <w:szCs w:val="28"/>
        </w:rPr>
        <w:t>Василиса достает из сундука красивый платок.</w:t>
      </w:r>
    </w:p>
    <w:p w14:paraId="3862438E" w14:textId="77777777" w:rsidR="00CD761B" w:rsidRDefault="006E4869" w:rsidP="00CC323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761B">
        <w:rPr>
          <w:rFonts w:ascii="Times New Roman" w:hAnsi="Times New Roman" w:cs="Times New Roman"/>
          <w:i/>
          <w:iCs/>
          <w:sz w:val="28"/>
          <w:szCs w:val="28"/>
        </w:rPr>
        <w:t>На экране слайда появляется изображение</w:t>
      </w:r>
    </w:p>
    <w:p w14:paraId="10BD8A7D" w14:textId="2CC666F8" w:rsidR="006E4869" w:rsidRDefault="00CD761B" w:rsidP="00CC323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«Головные уборы русского народа»</w:t>
      </w:r>
    </w:p>
    <w:p w14:paraId="5268FD67" w14:textId="20CE32EF" w:rsidR="00CD761B" w:rsidRDefault="00CD761B" w:rsidP="00CC323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184BE7D" w14:textId="452ADD0D" w:rsidR="00CD761B" w:rsidRDefault="00CD761B" w:rsidP="00CD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Посмотрите, ребята</w:t>
      </w:r>
      <w:r w:rsidR="004960F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Сколько разных головных уборов было на Руси. Головной убор мог многое рассказать о человеке. О том, откуда он был родом, богатый или бедный человек</w:t>
      </w:r>
      <w:r w:rsidR="004960F2">
        <w:rPr>
          <w:rFonts w:ascii="Times New Roman" w:hAnsi="Times New Roman" w:cs="Times New Roman"/>
          <w:sz w:val="28"/>
          <w:szCs w:val="28"/>
        </w:rPr>
        <w:t>, замужем или еще только готовится к свадьбе, есть дети у него или нет.</w:t>
      </w:r>
    </w:p>
    <w:p w14:paraId="186F175D" w14:textId="77777777" w:rsidR="00472249" w:rsidRDefault="00472249" w:rsidP="00CD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D4C6A7" w14:textId="78E003E1" w:rsidR="00E509DA" w:rsidRDefault="00E509DA" w:rsidP="00E509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с изображением платка «Убрус»</w:t>
      </w:r>
      <w:r w:rsidR="00F21EDD" w:rsidRPr="0067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 2</w:t>
      </w:r>
    </w:p>
    <w:p w14:paraId="4501B850" w14:textId="77777777" w:rsidR="00472249" w:rsidRPr="006763EB" w:rsidRDefault="00472249" w:rsidP="00E509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7B080B" w14:textId="68CED265" w:rsidR="00CD761B" w:rsidRDefault="00E509DA" w:rsidP="00E50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0819774"/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A1" w:rsidRPr="00FB27A1">
        <w:rPr>
          <w:rFonts w:ascii="Times New Roman" w:hAnsi="Times New Roman" w:cs="Times New Roman"/>
          <w:sz w:val="28"/>
          <w:szCs w:val="28"/>
        </w:rPr>
        <w:t>Я вам расскажу про</w:t>
      </w:r>
      <w:r w:rsidR="00FB2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A1">
        <w:rPr>
          <w:rFonts w:ascii="Times New Roman" w:hAnsi="Times New Roman" w:cs="Times New Roman"/>
          <w:sz w:val="28"/>
          <w:szCs w:val="28"/>
        </w:rPr>
        <w:t>п</w:t>
      </w:r>
      <w:r w:rsidR="00FB27A1" w:rsidRPr="00FB27A1">
        <w:rPr>
          <w:rFonts w:ascii="Times New Roman" w:hAnsi="Times New Roman" w:cs="Times New Roman"/>
          <w:sz w:val="28"/>
          <w:szCs w:val="28"/>
        </w:rPr>
        <w:t>латок</w:t>
      </w:r>
      <w:r w:rsidR="00FB27A1">
        <w:rPr>
          <w:rFonts w:ascii="Times New Roman" w:hAnsi="Times New Roman" w:cs="Times New Roman"/>
          <w:sz w:val="28"/>
          <w:szCs w:val="28"/>
        </w:rPr>
        <w:t xml:space="preserve">. </w:t>
      </w:r>
      <w:r w:rsidR="00FB27A1" w:rsidRPr="00FB27A1">
        <w:rPr>
          <w:rFonts w:ascii="Times New Roman" w:hAnsi="Times New Roman" w:cs="Times New Roman"/>
          <w:sz w:val="28"/>
          <w:szCs w:val="28"/>
        </w:rPr>
        <w:t xml:space="preserve"> </w:t>
      </w:r>
      <w:r w:rsidR="00FB27A1">
        <w:rPr>
          <w:rFonts w:ascii="Times New Roman" w:hAnsi="Times New Roman" w:cs="Times New Roman"/>
          <w:sz w:val="28"/>
          <w:szCs w:val="28"/>
        </w:rPr>
        <w:t>Р</w:t>
      </w:r>
      <w:r w:rsidR="00FB27A1" w:rsidRPr="00FB27A1">
        <w:rPr>
          <w:rFonts w:ascii="Times New Roman" w:hAnsi="Times New Roman" w:cs="Times New Roman"/>
          <w:sz w:val="28"/>
          <w:szCs w:val="28"/>
        </w:rPr>
        <w:t>аньше его называли Убрус-самый древний женский головной убор.</w:t>
      </w:r>
      <w:r w:rsidR="00FB27A1">
        <w:rPr>
          <w:rFonts w:ascii="Times New Roman" w:hAnsi="Times New Roman" w:cs="Times New Roman"/>
          <w:sz w:val="28"/>
          <w:szCs w:val="28"/>
        </w:rPr>
        <w:t xml:space="preserve"> Он представлял собой длинное прямоугольное полотно, украшенное узорами или просто отрезок ткани. Надевался поверх другого головного убора. Концы платка спадали на плечи, грудь или закидывались за спину. </w:t>
      </w:r>
    </w:p>
    <w:p w14:paraId="1810FA98" w14:textId="6E08AC5A" w:rsidR="00FB27A1" w:rsidRDefault="00FB27A1" w:rsidP="00E50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27A1">
        <w:rPr>
          <w:rFonts w:ascii="Times New Roman" w:hAnsi="Times New Roman" w:cs="Times New Roman"/>
          <w:sz w:val="28"/>
          <w:szCs w:val="28"/>
        </w:rPr>
        <w:t xml:space="preserve">ейчас я предлагаю вам поиграть с </w:t>
      </w:r>
      <w:r>
        <w:rPr>
          <w:rFonts w:ascii="Times New Roman" w:hAnsi="Times New Roman" w:cs="Times New Roman"/>
          <w:sz w:val="28"/>
          <w:szCs w:val="28"/>
        </w:rPr>
        <w:t>платком.</w:t>
      </w:r>
    </w:p>
    <w:p w14:paraId="5DC8E9FC" w14:textId="77777777" w:rsidR="00472249" w:rsidRDefault="00472249" w:rsidP="00E50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46AAF7" w14:textId="7DFD411D" w:rsidR="00FB27A1" w:rsidRPr="00472249" w:rsidRDefault="00472249" w:rsidP="00B91AF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7224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ИГРА «НАЙДИ СВОЙ ПЛАТОЧЕК»</w:t>
      </w:r>
    </w:p>
    <w:p w14:paraId="064A61C9" w14:textId="77777777" w:rsidR="00472249" w:rsidRPr="00336B9E" w:rsidRDefault="00472249" w:rsidP="00B91AF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580DA1" w14:textId="77777777" w:rsidR="00F21EDD" w:rsidRDefault="00F21EDD" w:rsidP="00F21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0820158"/>
      <w:proofErr w:type="gramStart"/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bookmarkEnd w:id="3"/>
      <w:r w:rsidRPr="00F21EDD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F21EDD">
        <w:rPr>
          <w:rFonts w:ascii="Times New Roman" w:hAnsi="Times New Roman" w:cs="Times New Roman"/>
          <w:sz w:val="28"/>
          <w:szCs w:val="28"/>
        </w:rPr>
        <w:t>, я ребята и вы можете рассказать о русском головной уборе!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8454F" w14:textId="77B7FAAE" w:rsidR="00F21EDD" w:rsidRDefault="00F21EDD" w:rsidP="00F21E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1EDD">
        <w:rPr>
          <w:rFonts w:ascii="Times New Roman" w:hAnsi="Times New Roman" w:cs="Times New Roman"/>
          <w:i/>
          <w:iCs/>
          <w:sz w:val="28"/>
          <w:szCs w:val="28"/>
        </w:rPr>
        <w:t xml:space="preserve">Выходят мальчик и девочка. </w:t>
      </w:r>
    </w:p>
    <w:p w14:paraId="6818DCDF" w14:textId="77777777" w:rsidR="00472249" w:rsidRDefault="00472249" w:rsidP="00F21E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B3C7B42" w14:textId="1CDE3400" w:rsidR="00F21EDD" w:rsidRDefault="00F21EDD" w:rsidP="00F21E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1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 в кокошнике, мальчик- в картузе. (гр.№2)</w:t>
      </w:r>
    </w:p>
    <w:p w14:paraId="137DA770" w14:textId="77777777" w:rsidR="00472249" w:rsidRDefault="00472249" w:rsidP="00F21E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A37A8D" w14:textId="14AC1B3D" w:rsidR="00F21EDD" w:rsidRDefault="00F21EDD" w:rsidP="00F21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EDD">
        <w:rPr>
          <w:rFonts w:ascii="Times New Roman" w:hAnsi="Times New Roman" w:cs="Times New Roman"/>
          <w:sz w:val="28"/>
          <w:szCs w:val="28"/>
        </w:rPr>
        <w:t>Девочка рассказывает про кокошник, мальчик про картуз.</w:t>
      </w:r>
    </w:p>
    <w:p w14:paraId="4153317C" w14:textId="568D3972" w:rsidR="005418FE" w:rsidRDefault="00F21EDD" w:rsidP="00F21E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1EDD">
        <w:rPr>
          <w:rFonts w:ascii="Times New Roman" w:hAnsi="Times New Roman" w:cs="Times New Roman"/>
          <w:i/>
          <w:iCs/>
          <w:sz w:val="28"/>
          <w:szCs w:val="28"/>
        </w:rPr>
        <w:t>На экране слайда изображения различных видов кокошников.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2E1A861" w14:textId="77777777" w:rsidR="00472249" w:rsidRDefault="00472249" w:rsidP="00F21E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99DAA29" w14:textId="408ECCCA" w:rsidR="00F21EDD" w:rsidRDefault="001F5743" w:rsidP="00F21E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5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F21EDD" w:rsidRPr="001F5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3</w:t>
      </w:r>
    </w:p>
    <w:p w14:paraId="380603A5" w14:textId="26053C2D" w:rsidR="001F5743" w:rsidRDefault="001F5743" w:rsidP="00F21E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№ 4 тоже про русский головной убор.</w:t>
      </w:r>
    </w:p>
    <w:p w14:paraId="31E240E6" w14:textId="77777777" w:rsidR="00472249" w:rsidRPr="001F5743" w:rsidRDefault="00472249" w:rsidP="00F21E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79B199" w14:textId="54E322CA" w:rsidR="00F37DB7" w:rsidRDefault="005F5B97" w:rsidP="005F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 w:rsidR="004722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F5B97">
        <w:rPr>
          <w:rFonts w:ascii="Times New Roman" w:hAnsi="Times New Roman" w:cs="Times New Roman"/>
          <w:sz w:val="28"/>
          <w:szCs w:val="28"/>
        </w:rPr>
        <w:t>Вот такими красивыми головными уборами славился русский народ</w:t>
      </w:r>
      <w:r>
        <w:rPr>
          <w:rFonts w:ascii="Times New Roman" w:hAnsi="Times New Roman" w:cs="Times New Roman"/>
          <w:sz w:val="28"/>
          <w:szCs w:val="28"/>
        </w:rPr>
        <w:t>! Предлагаю поиграть в русскую народную игру «Золотые ворота».</w:t>
      </w:r>
    </w:p>
    <w:p w14:paraId="28BA8476" w14:textId="77777777" w:rsidR="00472249" w:rsidRDefault="00472249" w:rsidP="005F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4785E" w14:textId="2785DB3B" w:rsidR="00336B9E" w:rsidRPr="00472249" w:rsidRDefault="00472249" w:rsidP="00336B9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7224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ИГРА «ЗОЛОТЫЕ ВОРОТА»</w:t>
      </w:r>
    </w:p>
    <w:p w14:paraId="06CAB7BE" w14:textId="15944E81" w:rsidR="00336B9E" w:rsidRPr="00336B9E" w:rsidRDefault="00336B9E" w:rsidP="00336B9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B9E">
        <w:rPr>
          <w:rFonts w:ascii="Times New Roman" w:hAnsi="Times New Roman" w:cs="Times New Roman"/>
          <w:i/>
          <w:iCs/>
          <w:sz w:val="28"/>
          <w:szCs w:val="28"/>
        </w:rPr>
        <w:t>Золотые ворота,</w:t>
      </w:r>
    </w:p>
    <w:p w14:paraId="75946CF2" w14:textId="045DAD3B" w:rsidR="00336B9E" w:rsidRPr="00336B9E" w:rsidRDefault="00336B9E" w:rsidP="00336B9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B9E">
        <w:rPr>
          <w:rFonts w:ascii="Times New Roman" w:hAnsi="Times New Roman" w:cs="Times New Roman"/>
          <w:i/>
          <w:iCs/>
          <w:sz w:val="28"/>
          <w:szCs w:val="28"/>
        </w:rPr>
        <w:t>Пропускают не всегда.</w:t>
      </w:r>
    </w:p>
    <w:p w14:paraId="18CB626A" w14:textId="3F11362B" w:rsidR="00336B9E" w:rsidRPr="00336B9E" w:rsidRDefault="00336B9E" w:rsidP="00336B9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B9E">
        <w:rPr>
          <w:rFonts w:ascii="Times New Roman" w:hAnsi="Times New Roman" w:cs="Times New Roman"/>
          <w:i/>
          <w:iCs/>
          <w:sz w:val="28"/>
          <w:szCs w:val="28"/>
        </w:rPr>
        <w:t>На первый раз прощается,</w:t>
      </w:r>
    </w:p>
    <w:p w14:paraId="1257E112" w14:textId="1521CC37" w:rsidR="00336B9E" w:rsidRPr="00336B9E" w:rsidRDefault="00336B9E" w:rsidP="00336B9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B9E">
        <w:rPr>
          <w:rFonts w:ascii="Times New Roman" w:hAnsi="Times New Roman" w:cs="Times New Roman"/>
          <w:i/>
          <w:iCs/>
          <w:sz w:val="28"/>
          <w:szCs w:val="28"/>
        </w:rPr>
        <w:t>Второй раз запрещается,</w:t>
      </w:r>
    </w:p>
    <w:p w14:paraId="4CA40A02" w14:textId="5BDBB157" w:rsidR="00336B9E" w:rsidRPr="00336B9E" w:rsidRDefault="00336B9E" w:rsidP="00336B9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B9E">
        <w:rPr>
          <w:rFonts w:ascii="Times New Roman" w:hAnsi="Times New Roman" w:cs="Times New Roman"/>
          <w:i/>
          <w:iCs/>
          <w:sz w:val="28"/>
          <w:szCs w:val="28"/>
        </w:rPr>
        <w:t>А на третий раз</w:t>
      </w:r>
    </w:p>
    <w:p w14:paraId="162F39AA" w14:textId="6BEB7A88" w:rsidR="00336B9E" w:rsidRDefault="00336B9E" w:rsidP="00336B9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B9E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 пропустим вас.</w:t>
      </w:r>
    </w:p>
    <w:p w14:paraId="43C8A1ED" w14:textId="71B56B60" w:rsidR="00336B9E" w:rsidRDefault="00C30FFA" w:rsidP="00C30FF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36B9E">
        <w:rPr>
          <w:rFonts w:ascii="Times New Roman" w:hAnsi="Times New Roman" w:cs="Times New Roman"/>
          <w:i/>
          <w:iCs/>
          <w:sz w:val="28"/>
          <w:szCs w:val="28"/>
        </w:rPr>
        <w:t>Дети берутся за руки, поднимают их вверх, образую «золотые ворота». Один ведущий участник игры проходит под игровой припев в ворота.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руках бубен.</w:t>
      </w:r>
      <w:r w:rsidR="00336B9E">
        <w:rPr>
          <w:rFonts w:ascii="Times New Roman" w:hAnsi="Times New Roman" w:cs="Times New Roman"/>
          <w:i/>
          <w:iCs/>
          <w:sz w:val="28"/>
          <w:szCs w:val="28"/>
        </w:rPr>
        <w:t xml:space="preserve"> На последнем слове игрового припева дети опускают руки и закрывают ворота, задерживая участника игры, дети перед которыми остановился </w:t>
      </w:r>
      <w:r>
        <w:rPr>
          <w:rFonts w:ascii="Times New Roman" w:hAnsi="Times New Roman" w:cs="Times New Roman"/>
          <w:i/>
          <w:iCs/>
          <w:sz w:val="28"/>
          <w:szCs w:val="28"/>
        </w:rPr>
        <w:t>ведущий, бегут в разные стороны, на счет раз, два, три и обегают круг. Кто первым ударит в бубен, тот победил.</w:t>
      </w:r>
    </w:p>
    <w:p w14:paraId="57E529A6" w14:textId="384CB165" w:rsidR="003C70A1" w:rsidRDefault="001F5743" w:rsidP="001F5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30821108"/>
      <w:r>
        <w:rPr>
          <w:rFonts w:ascii="Times New Roman" w:hAnsi="Times New Roman" w:cs="Times New Roman"/>
          <w:b/>
          <w:bCs/>
          <w:sz w:val="28"/>
          <w:szCs w:val="28"/>
        </w:rPr>
        <w:t>Дети рассаживаются на свои места.</w:t>
      </w:r>
    </w:p>
    <w:p w14:paraId="5FCBC8F2" w14:textId="7554088B" w:rsidR="00BC6491" w:rsidRPr="00472249" w:rsidRDefault="00BC6491" w:rsidP="00472249">
      <w:pPr>
        <w:spacing w:after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713E4DB9" w14:textId="43212502" w:rsidR="001F5743" w:rsidRDefault="00472249" w:rsidP="001F574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722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ЗВУЧИТ ТАТАРСКАЯ МЕЛОДИЯ. </w:t>
      </w:r>
    </w:p>
    <w:p w14:paraId="6115F2A7" w14:textId="77777777" w:rsidR="00472249" w:rsidRDefault="00472249" w:rsidP="00472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 4</w:t>
      </w:r>
    </w:p>
    <w:p w14:paraId="220AC856" w14:textId="77777777" w:rsidR="00472249" w:rsidRDefault="00472249" w:rsidP="00472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«Татарский головной убор»</w:t>
      </w:r>
    </w:p>
    <w:p w14:paraId="69959311" w14:textId="77777777" w:rsidR="00472249" w:rsidRPr="00472249" w:rsidRDefault="00472249" w:rsidP="001F574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67AE5A0C" w14:textId="77777777" w:rsidR="001F5743" w:rsidRDefault="001F5743" w:rsidP="001F574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F5743">
        <w:rPr>
          <w:rFonts w:ascii="Times New Roman" w:hAnsi="Times New Roman" w:cs="Times New Roman"/>
          <w:i/>
          <w:iCs/>
          <w:sz w:val="28"/>
          <w:szCs w:val="28"/>
        </w:rPr>
        <w:t>Выходят мальчик и девочка в головных национальных уборах</w:t>
      </w:r>
    </w:p>
    <w:p w14:paraId="310B120F" w14:textId="7241F704" w:rsidR="001F5743" w:rsidRPr="001F5743" w:rsidRDefault="001F5743" w:rsidP="001F574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F5743">
        <w:rPr>
          <w:rFonts w:ascii="Times New Roman" w:hAnsi="Times New Roman" w:cs="Times New Roman"/>
          <w:i/>
          <w:iCs/>
          <w:sz w:val="28"/>
          <w:szCs w:val="28"/>
        </w:rPr>
        <w:t xml:space="preserve"> татарского народа.</w:t>
      </w:r>
    </w:p>
    <w:p w14:paraId="3EDCC948" w14:textId="77777777" w:rsidR="00472249" w:rsidRDefault="00472249" w:rsidP="001F5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14:paraId="31BE725D" w14:textId="2AD3881E" w:rsidR="001F5743" w:rsidRDefault="001F5743" w:rsidP="001F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72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F9A" w:rsidRPr="00690F9A">
        <w:rPr>
          <w:rFonts w:ascii="Times New Roman" w:hAnsi="Times New Roman" w:cs="Times New Roman"/>
          <w:sz w:val="28"/>
          <w:szCs w:val="28"/>
        </w:rPr>
        <w:t>Мы</w:t>
      </w:r>
      <w:r w:rsidR="00690F9A">
        <w:rPr>
          <w:rFonts w:ascii="Times New Roman" w:hAnsi="Times New Roman" w:cs="Times New Roman"/>
          <w:sz w:val="28"/>
          <w:szCs w:val="28"/>
        </w:rPr>
        <w:t xml:space="preserve"> предлагаем познакомиться с национальным головным</w:t>
      </w:r>
      <w:r w:rsidR="00690F9A" w:rsidRPr="00690F9A">
        <w:rPr>
          <w:rFonts w:ascii="Times New Roman" w:hAnsi="Times New Roman" w:cs="Times New Roman"/>
          <w:sz w:val="28"/>
          <w:szCs w:val="28"/>
        </w:rPr>
        <w:t xml:space="preserve"> </w:t>
      </w:r>
      <w:r w:rsidR="00690F9A">
        <w:rPr>
          <w:rFonts w:ascii="Times New Roman" w:hAnsi="Times New Roman" w:cs="Times New Roman"/>
          <w:sz w:val="28"/>
          <w:szCs w:val="28"/>
        </w:rPr>
        <w:t>убором татарского народа. Татары являются вторыми по численности в России после русских и проживают в республике Татарстан.</w:t>
      </w:r>
    </w:p>
    <w:p w14:paraId="43A58B21" w14:textId="77777777" w:rsidR="00472249" w:rsidRDefault="00472249" w:rsidP="001F57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A429B" w14:textId="1019AA43" w:rsidR="00690F9A" w:rsidRDefault="00690F9A" w:rsidP="001F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F9A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F9A">
        <w:rPr>
          <w:rFonts w:ascii="Times New Roman" w:hAnsi="Times New Roman" w:cs="Times New Roman"/>
          <w:sz w:val="28"/>
          <w:szCs w:val="28"/>
        </w:rPr>
        <w:t>Женский головной убор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F9A">
        <w:rPr>
          <w:rFonts w:ascii="Times New Roman" w:hAnsi="Times New Roman" w:cs="Times New Roman"/>
          <w:sz w:val="28"/>
          <w:szCs w:val="28"/>
        </w:rPr>
        <w:t>это бархатная шапочка (калфак) с вышивкой и платок.</w:t>
      </w:r>
    </w:p>
    <w:p w14:paraId="1F9AAA77" w14:textId="77777777" w:rsidR="00472249" w:rsidRDefault="00472249" w:rsidP="001F57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C0369" w14:textId="2CD03C5E" w:rsidR="00690F9A" w:rsidRDefault="00690F9A" w:rsidP="001F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F9A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F9A">
        <w:rPr>
          <w:rFonts w:ascii="Times New Roman" w:hAnsi="Times New Roman" w:cs="Times New Roman"/>
          <w:sz w:val="28"/>
          <w:szCs w:val="28"/>
        </w:rPr>
        <w:t>татарский национальный головной убор мужчин-тюбетейка.</w:t>
      </w:r>
    </w:p>
    <w:p w14:paraId="20B427F1" w14:textId="77777777" w:rsidR="00472249" w:rsidRDefault="00472249" w:rsidP="001F57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30821199"/>
    </w:p>
    <w:p w14:paraId="5D2A90D4" w14:textId="6963746F" w:rsidR="00690F9A" w:rsidRDefault="00690F9A" w:rsidP="001F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F9A">
        <w:rPr>
          <w:rFonts w:ascii="Times New Roman" w:hAnsi="Times New Roman" w:cs="Times New Roman"/>
          <w:sz w:val="28"/>
          <w:szCs w:val="28"/>
        </w:rPr>
        <w:t>знаю я татарскую народную игру «Тюбетейка» называется, а ну-ка ребята, становитесь вкруг.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6A2B6" w14:textId="77777777" w:rsidR="00472249" w:rsidRDefault="00472249" w:rsidP="001F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5BB26E" w14:textId="3901027C" w:rsidR="00472249" w:rsidRDefault="00472249" w:rsidP="0047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72249">
        <w:rPr>
          <w:rFonts w:ascii="Times New Roman" w:hAnsi="Times New Roman" w:cs="Times New Roman"/>
          <w:b/>
          <w:sz w:val="28"/>
          <w:szCs w:val="28"/>
          <w:u w:val="single"/>
        </w:rPr>
        <w:t>ТАТАРСК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  НАРОДНАЯ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ИГРА</w:t>
      </w:r>
      <w:r w:rsidRPr="0047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«ТЮБЕТЕЙКА»</w:t>
      </w:r>
    </w:p>
    <w:p w14:paraId="085CC0F7" w14:textId="77777777" w:rsidR="00472249" w:rsidRPr="00472249" w:rsidRDefault="00472249" w:rsidP="0047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01DB09" w14:textId="3A6D0A57" w:rsidR="00690F9A" w:rsidRPr="00472249" w:rsidRDefault="00690F9A" w:rsidP="001F57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249">
        <w:rPr>
          <w:rFonts w:ascii="Times New Roman" w:hAnsi="Times New Roman" w:cs="Times New Roman"/>
          <w:i/>
          <w:sz w:val="28"/>
          <w:szCs w:val="28"/>
        </w:rPr>
        <w:t xml:space="preserve">Дети становятся вкруг. Под национальную музыку они по очереди надевают тюбетейку на голову рядом стоящего ребёнка. Музыка прекращается, на ком тюбетейка остается, тот </w:t>
      </w:r>
      <w:proofErr w:type="gramStart"/>
      <w:r w:rsidRPr="00472249">
        <w:rPr>
          <w:rFonts w:ascii="Times New Roman" w:hAnsi="Times New Roman" w:cs="Times New Roman"/>
          <w:i/>
          <w:sz w:val="28"/>
          <w:szCs w:val="28"/>
        </w:rPr>
        <w:t>выходит  в</w:t>
      </w:r>
      <w:proofErr w:type="gramEnd"/>
      <w:r w:rsidRPr="00472249">
        <w:rPr>
          <w:rFonts w:ascii="Times New Roman" w:hAnsi="Times New Roman" w:cs="Times New Roman"/>
          <w:i/>
          <w:sz w:val="28"/>
          <w:szCs w:val="28"/>
        </w:rPr>
        <w:t xml:space="preserve"> центр круга и танцует.</w:t>
      </w:r>
    </w:p>
    <w:p w14:paraId="04327184" w14:textId="77777777" w:rsidR="00472249" w:rsidRDefault="00472249" w:rsidP="001F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CF27F6" w14:textId="0BC7632E" w:rsidR="00BC3EF1" w:rsidRDefault="00BC3EF1" w:rsidP="00BC3E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рассаживаются на свои места.</w:t>
      </w:r>
    </w:p>
    <w:p w14:paraId="7B348571" w14:textId="77777777" w:rsidR="00472249" w:rsidRDefault="00472249" w:rsidP="00BC3E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FF8C4" w14:textId="0BB26FDB" w:rsidR="00472249" w:rsidRPr="00472249" w:rsidRDefault="00472249" w:rsidP="0047224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722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ЗВУЧИТ </w:t>
      </w:r>
      <w:proofErr w:type="gramStart"/>
      <w:r w:rsidRPr="00472249">
        <w:rPr>
          <w:rFonts w:ascii="Times New Roman" w:hAnsi="Times New Roman" w:cs="Times New Roman"/>
          <w:b/>
          <w:iCs/>
          <w:sz w:val="28"/>
          <w:szCs w:val="28"/>
          <w:u w:val="single"/>
        </w:rPr>
        <w:t>АЛТАЙСКАЯ  МЕЛОДИЯ</w:t>
      </w:r>
      <w:proofErr w:type="gramEnd"/>
      <w:r w:rsidRPr="004722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. </w:t>
      </w:r>
    </w:p>
    <w:p w14:paraId="6AD692E0" w14:textId="77777777" w:rsidR="00472249" w:rsidRDefault="00472249" w:rsidP="00472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 5</w:t>
      </w:r>
    </w:p>
    <w:p w14:paraId="44CD950F" w14:textId="77777777" w:rsidR="00472249" w:rsidRDefault="00472249" w:rsidP="00472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«Алтайский головной убор»</w:t>
      </w:r>
    </w:p>
    <w:p w14:paraId="249DFB97" w14:textId="77777777" w:rsidR="00472249" w:rsidRPr="001F5743" w:rsidRDefault="00472249" w:rsidP="00BC3EF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3FD958B" w14:textId="09C0A537" w:rsidR="00BC3EF1" w:rsidRDefault="00BC3EF1" w:rsidP="001F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0821387"/>
      <w:r w:rsidRPr="009070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EF1">
        <w:rPr>
          <w:rFonts w:ascii="Times New Roman" w:hAnsi="Times New Roman" w:cs="Times New Roman"/>
          <w:sz w:val="28"/>
          <w:szCs w:val="28"/>
        </w:rPr>
        <w:t>У нас в гостях еще одни представители какого-то народа.</w:t>
      </w:r>
      <w:r>
        <w:rPr>
          <w:rFonts w:ascii="Times New Roman" w:hAnsi="Times New Roman" w:cs="Times New Roman"/>
          <w:sz w:val="28"/>
          <w:szCs w:val="28"/>
        </w:rPr>
        <w:t xml:space="preserve"> Выходите, расскажите, кто вы и что на вас надето?</w:t>
      </w:r>
    </w:p>
    <w:p w14:paraId="4517D5B3" w14:textId="77777777" w:rsidR="00472249" w:rsidRDefault="00472249" w:rsidP="00BC3EF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E8EE8C0" w14:textId="3E6E083F" w:rsidR="00BC3EF1" w:rsidRDefault="00BC3EF1" w:rsidP="00BC3EF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C3EF1">
        <w:rPr>
          <w:rFonts w:ascii="Times New Roman" w:hAnsi="Times New Roman" w:cs="Times New Roman"/>
          <w:i/>
          <w:iCs/>
          <w:sz w:val="28"/>
          <w:szCs w:val="28"/>
        </w:rPr>
        <w:t>Выходит</w:t>
      </w:r>
      <w:proofErr w:type="gramEnd"/>
      <w:r w:rsidRPr="00BC3EF1">
        <w:rPr>
          <w:rFonts w:ascii="Times New Roman" w:hAnsi="Times New Roman" w:cs="Times New Roman"/>
          <w:i/>
          <w:iCs/>
          <w:sz w:val="28"/>
          <w:szCs w:val="28"/>
        </w:rPr>
        <w:t xml:space="preserve"> девочка и рассказывает про алтайский головной убор-</w:t>
      </w:r>
      <w:proofErr w:type="spellStart"/>
      <w:r w:rsidRPr="00BC3EF1">
        <w:rPr>
          <w:rFonts w:ascii="Times New Roman" w:hAnsi="Times New Roman" w:cs="Times New Roman"/>
          <w:i/>
          <w:iCs/>
          <w:sz w:val="28"/>
          <w:szCs w:val="28"/>
        </w:rPr>
        <w:t>борук</w:t>
      </w:r>
      <w:proofErr w:type="spellEnd"/>
      <w:r w:rsidRPr="00BC3E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E3F3906" w14:textId="77777777" w:rsidR="00472249" w:rsidRDefault="00472249" w:rsidP="00BC3EF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843C8" w14:textId="06F04F4D" w:rsidR="00BC3EF1" w:rsidRDefault="00BC3EF1" w:rsidP="00BC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EF1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EF1">
        <w:rPr>
          <w:rFonts w:ascii="Times New Roman" w:hAnsi="Times New Roman" w:cs="Times New Roman"/>
          <w:sz w:val="28"/>
          <w:szCs w:val="28"/>
        </w:rPr>
        <w:t>Борук</w:t>
      </w:r>
      <w:proofErr w:type="spellEnd"/>
      <w:r w:rsidRPr="00BC3EF1">
        <w:rPr>
          <w:rFonts w:ascii="Times New Roman" w:hAnsi="Times New Roman" w:cs="Times New Roman"/>
          <w:sz w:val="28"/>
          <w:szCs w:val="28"/>
        </w:rPr>
        <w:t>-традиционный алтайский головной убор.</w:t>
      </w:r>
      <w:r>
        <w:rPr>
          <w:rFonts w:ascii="Times New Roman" w:hAnsi="Times New Roman" w:cs="Times New Roman"/>
          <w:sz w:val="28"/>
          <w:szCs w:val="28"/>
        </w:rPr>
        <w:t xml:space="preserve"> Эту цилиндрическую шапку, сшитую из лапок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носят и мужчины и женщины. </w:t>
      </w:r>
    </w:p>
    <w:p w14:paraId="67C771BA" w14:textId="77777777" w:rsidR="00472249" w:rsidRDefault="00472249" w:rsidP="00BC3E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F0281" w14:textId="7A7B5060" w:rsidR="00505B41" w:rsidRDefault="00505B41" w:rsidP="00BC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A5B90">
        <w:rPr>
          <w:rFonts w:ascii="Times New Roman" w:hAnsi="Times New Roman" w:cs="Times New Roman"/>
          <w:sz w:val="28"/>
          <w:szCs w:val="28"/>
        </w:rPr>
        <w:t>Ребята, про какие головные уборы вы сегодня рассказывали?</w:t>
      </w:r>
    </w:p>
    <w:p w14:paraId="105F196B" w14:textId="77777777" w:rsidR="00472249" w:rsidRDefault="00472249" w:rsidP="00BC3E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8D5AD" w14:textId="6962DA57" w:rsidR="00BC3EF1" w:rsidRDefault="00BC3EF1" w:rsidP="00BC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D0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418FE" w:rsidRPr="005418FE">
        <w:rPr>
          <w:rFonts w:ascii="Times New Roman" w:hAnsi="Times New Roman" w:cs="Times New Roman"/>
          <w:sz w:val="28"/>
          <w:szCs w:val="28"/>
        </w:rPr>
        <w:t xml:space="preserve">Ребята, приглашаю </w:t>
      </w:r>
      <w:r w:rsidR="005418FE">
        <w:rPr>
          <w:rFonts w:ascii="Times New Roman" w:hAnsi="Times New Roman" w:cs="Times New Roman"/>
          <w:sz w:val="28"/>
          <w:szCs w:val="28"/>
        </w:rPr>
        <w:t>всех представителей русского, татарского и алтайского народа пройтись по музыкальному залу и еще раз продемонстрировать нам свои красивые головные уборы.</w:t>
      </w:r>
    </w:p>
    <w:p w14:paraId="71F37996" w14:textId="77777777" w:rsidR="00472249" w:rsidRDefault="00472249" w:rsidP="00541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3B837" w14:textId="2B5EE13C" w:rsidR="005418FE" w:rsidRDefault="005418FE" w:rsidP="00541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8FE">
        <w:rPr>
          <w:rFonts w:ascii="Times New Roman" w:hAnsi="Times New Roman" w:cs="Times New Roman"/>
          <w:b/>
          <w:bCs/>
          <w:sz w:val="28"/>
          <w:szCs w:val="28"/>
        </w:rPr>
        <w:t>Дефиле детей в самодельных национальных головных уборах.</w:t>
      </w:r>
    </w:p>
    <w:p w14:paraId="36224567" w14:textId="77777777" w:rsidR="00472249" w:rsidRDefault="00472249" w:rsidP="00541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56223" w14:textId="248C5193" w:rsidR="005418FE" w:rsidRPr="005418FE" w:rsidRDefault="005418FE" w:rsidP="00541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Общее фото.</w:t>
      </w:r>
    </w:p>
    <w:sectPr w:rsidR="005418FE" w:rsidRPr="00541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9930" w14:textId="77777777" w:rsidR="007851E4" w:rsidRDefault="007851E4" w:rsidP="00472249">
      <w:pPr>
        <w:spacing w:after="0" w:line="240" w:lineRule="auto"/>
      </w:pPr>
      <w:r>
        <w:separator/>
      </w:r>
    </w:p>
  </w:endnote>
  <w:endnote w:type="continuationSeparator" w:id="0">
    <w:p w14:paraId="27980245" w14:textId="77777777" w:rsidR="007851E4" w:rsidRDefault="007851E4" w:rsidP="0047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D64C" w14:textId="77777777" w:rsidR="00472249" w:rsidRDefault="004722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7B2AE" w14:textId="77777777" w:rsidR="00472249" w:rsidRDefault="004722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99D67" w14:textId="77777777" w:rsidR="00472249" w:rsidRDefault="00472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3CAD" w14:textId="77777777" w:rsidR="007851E4" w:rsidRDefault="007851E4" w:rsidP="00472249">
      <w:pPr>
        <w:spacing w:after="0" w:line="240" w:lineRule="auto"/>
      </w:pPr>
      <w:r>
        <w:separator/>
      </w:r>
    </w:p>
  </w:footnote>
  <w:footnote w:type="continuationSeparator" w:id="0">
    <w:p w14:paraId="754E92BD" w14:textId="77777777" w:rsidR="007851E4" w:rsidRDefault="007851E4" w:rsidP="0047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A7D8" w14:textId="77777777" w:rsidR="00472249" w:rsidRDefault="00472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988278"/>
      <w:docPartObj>
        <w:docPartGallery w:val="Page Numbers (Top of Page)"/>
        <w:docPartUnique/>
      </w:docPartObj>
    </w:sdtPr>
    <w:sdtContent>
      <w:p w14:paraId="1D08381C" w14:textId="72ACB17D" w:rsidR="00472249" w:rsidRDefault="004722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76">
          <w:rPr>
            <w:noProof/>
          </w:rPr>
          <w:t>2</w:t>
        </w:r>
        <w:r>
          <w:fldChar w:fldCharType="end"/>
        </w:r>
      </w:p>
      <w:bookmarkStart w:id="7" w:name="_GoBack" w:displacedByCustomXml="next"/>
      <w:bookmarkEnd w:id="7" w:displacedByCustomXml="next"/>
    </w:sdtContent>
  </w:sdt>
  <w:p w14:paraId="22AF66D1" w14:textId="77777777" w:rsidR="00472249" w:rsidRDefault="004722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2E56" w14:textId="77777777" w:rsidR="00472249" w:rsidRDefault="00472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39"/>
    <w:rsid w:val="000D54F7"/>
    <w:rsid w:val="001F5743"/>
    <w:rsid w:val="00336B9E"/>
    <w:rsid w:val="003C70A1"/>
    <w:rsid w:val="00472249"/>
    <w:rsid w:val="004960F2"/>
    <w:rsid w:val="00505B41"/>
    <w:rsid w:val="005418FE"/>
    <w:rsid w:val="005A5B90"/>
    <w:rsid w:val="005F5B97"/>
    <w:rsid w:val="006763EB"/>
    <w:rsid w:val="00690F9A"/>
    <w:rsid w:val="006E4869"/>
    <w:rsid w:val="007851E4"/>
    <w:rsid w:val="008D1170"/>
    <w:rsid w:val="009070D0"/>
    <w:rsid w:val="009770B5"/>
    <w:rsid w:val="00B11941"/>
    <w:rsid w:val="00B91AFA"/>
    <w:rsid w:val="00B97C76"/>
    <w:rsid w:val="00BC3EF1"/>
    <w:rsid w:val="00BC6491"/>
    <w:rsid w:val="00C30FFA"/>
    <w:rsid w:val="00CC323F"/>
    <w:rsid w:val="00CD761B"/>
    <w:rsid w:val="00D03B39"/>
    <w:rsid w:val="00E509DA"/>
    <w:rsid w:val="00E53D7C"/>
    <w:rsid w:val="00F21EDD"/>
    <w:rsid w:val="00F37DB7"/>
    <w:rsid w:val="00F951E8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276D"/>
  <w15:chartTrackingRefBased/>
  <w15:docId w15:val="{4670A82F-E8EC-425C-9E46-90E852F5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249"/>
  </w:style>
  <w:style w:type="paragraph" w:styleId="a5">
    <w:name w:val="footer"/>
    <w:basedOn w:val="a"/>
    <w:link w:val="a6"/>
    <w:uiPriority w:val="99"/>
    <w:unhideWhenUsed/>
    <w:rsid w:val="004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38A6-3B11-4F61-A644-93492A79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Евдокимова</dc:creator>
  <cp:keywords/>
  <dc:description/>
  <cp:lastModifiedBy>юрий михайлов</cp:lastModifiedBy>
  <cp:revision>16</cp:revision>
  <dcterms:created xsi:type="dcterms:W3CDTF">2023-03-27T06:55:00Z</dcterms:created>
  <dcterms:modified xsi:type="dcterms:W3CDTF">2023-03-28T10:08:00Z</dcterms:modified>
</cp:coreProperties>
</file>